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A3" w:rsidRPr="001B70B0" w:rsidRDefault="001461A3" w:rsidP="00146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1B70B0">
        <w:rPr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</w:p>
    <w:p w:rsidR="001461A3" w:rsidRDefault="001461A3" w:rsidP="001461A3">
      <w:pPr>
        <w:ind w:firstLine="709"/>
        <w:jc w:val="both"/>
        <w:rPr>
          <w:sz w:val="28"/>
          <w:szCs w:val="28"/>
        </w:rPr>
      </w:pPr>
    </w:p>
    <w:p w:rsidR="001461A3" w:rsidRPr="001B70B0" w:rsidRDefault="001461A3" w:rsidP="001461A3">
      <w:pPr>
        <w:ind w:firstLine="709"/>
        <w:jc w:val="both"/>
        <w:rPr>
          <w:sz w:val="28"/>
          <w:szCs w:val="28"/>
        </w:rPr>
      </w:pPr>
      <w:r w:rsidRPr="001B70B0">
        <w:rPr>
          <w:sz w:val="28"/>
          <w:szCs w:val="28"/>
        </w:rPr>
        <w:t>- Конституцией Российской Федерации (Российская газета № 237 от 25.12.1993);</w:t>
      </w:r>
    </w:p>
    <w:p w:rsidR="001461A3" w:rsidRPr="001B70B0" w:rsidRDefault="001461A3" w:rsidP="001461A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70B0">
        <w:rPr>
          <w:sz w:val="28"/>
          <w:szCs w:val="28"/>
        </w:rPr>
        <w:t xml:space="preserve">Федеральным </w:t>
      </w:r>
      <w:hyperlink r:id="rId4" w:history="1">
        <w:r w:rsidRPr="001B70B0">
          <w:rPr>
            <w:sz w:val="28"/>
            <w:szCs w:val="28"/>
          </w:rPr>
          <w:t>законом</w:t>
        </w:r>
      </w:hyperlink>
      <w:r w:rsidRPr="001B70B0">
        <w:rPr>
          <w:sz w:val="28"/>
          <w:szCs w:val="28"/>
        </w:rPr>
        <w:t xml:space="preserve">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1B70B0" w:rsidRPr="001B70B0" w:rsidRDefault="001461A3" w:rsidP="001B70B0">
      <w:pPr>
        <w:autoSpaceDE w:val="0"/>
        <w:autoSpaceDN w:val="0"/>
        <w:adjustRightInd w:val="0"/>
        <w:ind w:firstLine="540"/>
        <w:jc w:val="both"/>
        <w:rPr>
          <w:color w:val="00B050"/>
          <w:sz w:val="28"/>
          <w:szCs w:val="28"/>
        </w:rPr>
      </w:pPr>
      <w:r w:rsidRPr="001B70B0">
        <w:rPr>
          <w:sz w:val="28"/>
          <w:szCs w:val="28"/>
        </w:rPr>
        <w:t>- Федеральным законом от 06 октября 2003 г. № 131-ФЗ «Об общих принципах организации местного самоуправления в Российской Федерации» («Собрание законодательства РФ» от 06.10.2003 г. № 40, ст. 3822;  «Российская газета » от 08.10.2003 г. № 202;  «Парламентская газета» от 08.10.2003 г. № 186);</w:t>
      </w:r>
      <w:r w:rsidR="001B70B0" w:rsidRPr="001B70B0">
        <w:rPr>
          <w:color w:val="00B050"/>
          <w:sz w:val="28"/>
          <w:szCs w:val="28"/>
        </w:rPr>
        <w:t xml:space="preserve"> </w:t>
      </w:r>
    </w:p>
    <w:p w:rsidR="001B70B0" w:rsidRPr="001B70B0" w:rsidRDefault="001B70B0" w:rsidP="001B70B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70B0">
        <w:rPr>
          <w:sz w:val="28"/>
          <w:szCs w:val="28"/>
        </w:rPr>
        <w:t xml:space="preserve">- Федеральным </w:t>
      </w:r>
      <w:hyperlink r:id="rId5" w:history="1">
        <w:r w:rsidRPr="001B70B0">
          <w:rPr>
            <w:sz w:val="28"/>
            <w:szCs w:val="28"/>
          </w:rPr>
          <w:t>законом</w:t>
        </w:r>
      </w:hyperlink>
      <w:r w:rsidRPr="001B70B0">
        <w:rPr>
          <w:sz w:val="28"/>
          <w:szCs w:val="28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1B70B0" w:rsidRPr="001B70B0" w:rsidRDefault="001B70B0" w:rsidP="001B70B0">
      <w:pPr>
        <w:shd w:val="clear" w:color="auto" w:fill="FFFFFF"/>
        <w:ind w:firstLine="709"/>
        <w:jc w:val="both"/>
        <w:rPr>
          <w:sz w:val="28"/>
          <w:szCs w:val="28"/>
        </w:rPr>
      </w:pPr>
      <w:r w:rsidRPr="001B70B0">
        <w:rPr>
          <w:sz w:val="28"/>
          <w:szCs w:val="28"/>
        </w:rPr>
        <w:t xml:space="preserve">- 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 </w:t>
      </w:r>
    </w:p>
    <w:p w:rsidR="001461A3" w:rsidRPr="001B70B0" w:rsidRDefault="001461A3" w:rsidP="001461A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70B0">
        <w:rPr>
          <w:bCs/>
          <w:sz w:val="28"/>
          <w:szCs w:val="28"/>
        </w:rPr>
        <w:t xml:space="preserve">- Постановлением Правительства РФ от 26.03.2016 № 236 «О требованиях к предоставлению в электронной форме государственных и муниципальных услуг» </w:t>
      </w:r>
      <w:r w:rsidRPr="001B70B0">
        <w:rPr>
          <w:sz w:val="28"/>
          <w:szCs w:val="28"/>
        </w:rPr>
        <w:t>(«Собрание законодательства Российской Федерации», 2016, № 15, ст. 2084);</w:t>
      </w:r>
    </w:p>
    <w:p w:rsidR="001461A3" w:rsidRPr="001B70B0" w:rsidRDefault="001461A3" w:rsidP="001461A3">
      <w:pPr>
        <w:shd w:val="clear" w:color="auto" w:fill="FFFFFF"/>
        <w:ind w:firstLine="709"/>
        <w:jc w:val="both"/>
        <w:rPr>
          <w:sz w:val="28"/>
          <w:szCs w:val="28"/>
        </w:rPr>
      </w:pPr>
      <w:r w:rsidRPr="001B70B0">
        <w:rPr>
          <w:sz w:val="28"/>
          <w:szCs w:val="28"/>
        </w:rPr>
        <w:t>- Приказом Министерства культуры и массовых коммуникаций РФ от 18 января 2007 № 19 «Об утверждении Правил 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музеях, библиотеках, организациях Российской  академии наук» (Бюллетень  нормативных актов федеральных органов исполнительной власти», № 20, 14.05.2007);</w:t>
      </w:r>
    </w:p>
    <w:p w:rsidR="001B70B0" w:rsidRPr="001B70B0" w:rsidRDefault="001B70B0" w:rsidP="001B70B0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/>
          <w:b w:val="0"/>
          <w:bCs/>
          <w:sz w:val="28"/>
          <w:szCs w:val="28"/>
        </w:rPr>
      </w:pPr>
      <w:r w:rsidRPr="001B70B0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1B70B0">
        <w:rPr>
          <w:rFonts w:ascii="Times New Roman" w:hAnsi="Times New Roman" w:cs="Times New Roman"/>
          <w:sz w:val="28"/>
          <w:szCs w:val="28"/>
        </w:rPr>
        <w:t xml:space="preserve">- </w:t>
      </w:r>
      <w:r w:rsidRPr="001B70B0">
        <w:rPr>
          <w:rFonts w:ascii="Times New Roman" w:hAnsi="Times New Roman" w:cs="Times New Roman"/>
          <w:b/>
          <w:sz w:val="28"/>
          <w:szCs w:val="28"/>
        </w:rPr>
        <w:t>З</w:t>
      </w:r>
      <w:r w:rsidRPr="001B70B0">
        <w:rPr>
          <w:rStyle w:val="a3"/>
          <w:rFonts w:ascii="Times New Roman" w:hAnsi="Times New Roman"/>
          <w:b w:val="0"/>
          <w:sz w:val="28"/>
          <w:szCs w:val="28"/>
        </w:rPr>
        <w:t>аконом Курской области от 04.01.2003 № 1-ЗКО «Об административных правонарушениях в Курской области» («</w:t>
      </w:r>
      <w:proofErr w:type="gramStart"/>
      <w:r w:rsidRPr="001B70B0">
        <w:rPr>
          <w:rStyle w:val="a3"/>
          <w:rFonts w:ascii="Times New Roman" w:hAnsi="Times New Roman"/>
          <w:b w:val="0"/>
          <w:sz w:val="28"/>
          <w:szCs w:val="28"/>
        </w:rPr>
        <w:t>Курская</w:t>
      </w:r>
      <w:proofErr w:type="gramEnd"/>
      <w:r w:rsidRPr="001B70B0">
        <w:rPr>
          <w:rStyle w:val="a3"/>
          <w:rFonts w:ascii="Times New Roman" w:hAnsi="Times New Roman"/>
          <w:b w:val="0"/>
          <w:sz w:val="28"/>
          <w:szCs w:val="28"/>
        </w:rPr>
        <w:t xml:space="preserve"> правда», №143, 30.11.2013);</w:t>
      </w:r>
    </w:p>
    <w:p w:rsidR="001B70B0" w:rsidRPr="001B70B0" w:rsidRDefault="001B70B0" w:rsidP="001B70B0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70B0">
        <w:rPr>
          <w:sz w:val="28"/>
          <w:szCs w:val="28"/>
        </w:rPr>
        <w:t>- 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1B70B0" w:rsidRPr="001B70B0" w:rsidRDefault="001B70B0" w:rsidP="001B70B0">
      <w:pPr>
        <w:autoSpaceDE w:val="0"/>
        <w:autoSpaceDN w:val="0"/>
        <w:adjustRightInd w:val="0"/>
        <w:ind w:firstLine="540"/>
        <w:jc w:val="both"/>
        <w:rPr>
          <w:rStyle w:val="a3"/>
          <w:rFonts w:eastAsia="Calibri"/>
          <w:b w:val="0"/>
          <w:bCs/>
          <w:sz w:val="28"/>
          <w:szCs w:val="28"/>
        </w:rPr>
      </w:pPr>
      <w:r w:rsidRPr="001B70B0">
        <w:rPr>
          <w:sz w:val="28"/>
          <w:szCs w:val="28"/>
        </w:rPr>
        <w:t xml:space="preserve">- </w:t>
      </w:r>
      <w:hyperlink r:id="rId6" w:history="1">
        <w:r w:rsidRPr="001B70B0">
          <w:rPr>
            <w:rFonts w:eastAsia="Calibri"/>
            <w:sz w:val="28"/>
            <w:szCs w:val="28"/>
          </w:rPr>
          <w:t>решением</w:t>
        </w:r>
      </w:hyperlink>
      <w:r w:rsidRPr="001B70B0">
        <w:rPr>
          <w:rFonts w:eastAsia="Calibri"/>
          <w:sz w:val="28"/>
          <w:szCs w:val="28"/>
        </w:rPr>
        <w:t xml:space="preserve"> Представительного Собрания (Собрания Депутатов)  </w:t>
      </w:r>
      <w:proofErr w:type="spellStart"/>
      <w:r w:rsidRPr="001B70B0">
        <w:rPr>
          <w:rFonts w:eastAsia="Calibri"/>
          <w:sz w:val="28"/>
          <w:szCs w:val="28"/>
        </w:rPr>
        <w:t>Сазановского</w:t>
      </w:r>
      <w:proofErr w:type="spellEnd"/>
      <w:r w:rsidRPr="001B70B0">
        <w:rPr>
          <w:rFonts w:eastAsia="Calibri"/>
          <w:sz w:val="28"/>
          <w:szCs w:val="28"/>
        </w:rPr>
        <w:t xml:space="preserve"> сельсовета Пристенского района Курской области от 25.12.2006 года №38 «О </w:t>
      </w:r>
      <w:proofErr w:type="gramStart"/>
      <w:r w:rsidRPr="001B70B0">
        <w:rPr>
          <w:rFonts w:eastAsia="Calibri"/>
          <w:sz w:val="28"/>
          <w:szCs w:val="28"/>
        </w:rPr>
        <w:t>Положении</w:t>
      </w:r>
      <w:proofErr w:type="gramEnd"/>
      <w:r w:rsidRPr="001B70B0">
        <w:rPr>
          <w:rFonts w:eastAsia="Calibri"/>
          <w:sz w:val="28"/>
          <w:szCs w:val="28"/>
        </w:rPr>
        <w:t xml:space="preserve"> о порядке управления и распоряжения имуществом, находящимся в муниципальной собственности </w:t>
      </w:r>
      <w:proofErr w:type="spellStart"/>
      <w:r w:rsidRPr="001B70B0">
        <w:rPr>
          <w:rFonts w:eastAsia="Calibri"/>
          <w:sz w:val="28"/>
          <w:szCs w:val="28"/>
        </w:rPr>
        <w:t>Сазановского</w:t>
      </w:r>
      <w:proofErr w:type="spellEnd"/>
      <w:r w:rsidRPr="001B70B0">
        <w:rPr>
          <w:rFonts w:eastAsia="Calibri"/>
          <w:sz w:val="28"/>
          <w:szCs w:val="28"/>
        </w:rPr>
        <w:t xml:space="preserve"> сельсовета Пристенского района Курской области.</w:t>
      </w:r>
    </w:p>
    <w:p w:rsidR="001B70B0" w:rsidRPr="001B70B0" w:rsidRDefault="001B70B0" w:rsidP="001B70B0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B70B0" w:rsidRPr="001B70B0" w:rsidRDefault="001B70B0" w:rsidP="001461A3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461A3" w:rsidRPr="001B70B0" w:rsidRDefault="001461A3" w:rsidP="001461A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70B0">
        <w:rPr>
          <w:sz w:val="28"/>
          <w:szCs w:val="28"/>
        </w:rPr>
        <w:t xml:space="preserve">- постановлением Администрации </w:t>
      </w:r>
      <w:proofErr w:type="spellStart"/>
      <w:r w:rsidRPr="001B70B0">
        <w:rPr>
          <w:sz w:val="28"/>
          <w:szCs w:val="28"/>
        </w:rPr>
        <w:t>Сазановского</w:t>
      </w:r>
      <w:proofErr w:type="spellEnd"/>
      <w:r w:rsidRPr="001B70B0">
        <w:rPr>
          <w:sz w:val="28"/>
          <w:szCs w:val="28"/>
        </w:rPr>
        <w:t xml:space="preserve"> </w:t>
      </w:r>
      <w:r w:rsidRPr="001B70B0">
        <w:rPr>
          <w:rStyle w:val="a3"/>
          <w:b w:val="0"/>
          <w:bCs/>
          <w:sz w:val="28"/>
          <w:szCs w:val="28"/>
        </w:rPr>
        <w:t>сельского совета,  Пристенского района Курской области</w:t>
      </w:r>
      <w:r w:rsidRPr="001B70B0">
        <w:rPr>
          <w:sz w:val="28"/>
          <w:szCs w:val="28"/>
        </w:rPr>
        <w:t xml:space="preserve">   от  24.10.2018 № 87 «О  порядке разработке и утверждения административных регламентов предоставления муниципальных услуг»;</w:t>
      </w:r>
    </w:p>
    <w:p w:rsidR="001461A3" w:rsidRPr="001B70B0" w:rsidRDefault="001461A3" w:rsidP="001461A3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70B0">
        <w:rPr>
          <w:rStyle w:val="a3"/>
          <w:rFonts w:ascii="Times New Roman" w:hAnsi="Times New Roman"/>
          <w:b w:val="0"/>
          <w:bCs/>
          <w:sz w:val="28"/>
          <w:szCs w:val="28"/>
        </w:rPr>
        <w:t xml:space="preserve">- Решением </w:t>
      </w:r>
      <w:r w:rsidRPr="001B70B0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proofErr w:type="spellStart"/>
      <w:r w:rsidRPr="001B70B0">
        <w:rPr>
          <w:rStyle w:val="a3"/>
          <w:rFonts w:ascii="Times New Roman" w:hAnsi="Times New Roman"/>
          <w:b w:val="0"/>
          <w:bCs/>
          <w:sz w:val="28"/>
          <w:szCs w:val="28"/>
        </w:rPr>
        <w:t>Сазановского</w:t>
      </w:r>
      <w:proofErr w:type="spellEnd"/>
      <w:r w:rsidRPr="001B70B0">
        <w:rPr>
          <w:rStyle w:val="a3"/>
          <w:rFonts w:ascii="Times New Roman" w:hAnsi="Times New Roman"/>
          <w:b w:val="0"/>
          <w:bCs/>
          <w:sz w:val="28"/>
          <w:szCs w:val="28"/>
        </w:rPr>
        <w:t xml:space="preserve"> сельского совета,  Пристенского района Курской области от 14.06.2018 №17 «Об утверждении перечня услуг, которые являются необходимыми и обязательными для предоставления            Администрацией  </w:t>
      </w:r>
      <w:proofErr w:type="spellStart"/>
      <w:r w:rsidRPr="001B70B0">
        <w:rPr>
          <w:rStyle w:val="a3"/>
          <w:rFonts w:ascii="Times New Roman" w:hAnsi="Times New Roman"/>
          <w:b w:val="0"/>
          <w:bCs/>
          <w:sz w:val="28"/>
          <w:szCs w:val="28"/>
        </w:rPr>
        <w:t>Сазановского</w:t>
      </w:r>
      <w:proofErr w:type="spellEnd"/>
      <w:r w:rsidRPr="001B70B0">
        <w:rPr>
          <w:rStyle w:val="a3"/>
          <w:rFonts w:ascii="Times New Roman" w:hAnsi="Times New Roman"/>
          <w:b w:val="0"/>
          <w:bCs/>
          <w:sz w:val="28"/>
          <w:szCs w:val="28"/>
        </w:rPr>
        <w:t xml:space="preserve"> сельского совета, Пристенского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1461A3" w:rsidRPr="001B70B0" w:rsidRDefault="001461A3" w:rsidP="001461A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1B70B0">
        <w:rPr>
          <w:sz w:val="28"/>
          <w:szCs w:val="28"/>
        </w:rPr>
        <w:t xml:space="preserve">- постановлением Администрации </w:t>
      </w:r>
      <w:proofErr w:type="spellStart"/>
      <w:r w:rsidRPr="001B70B0">
        <w:rPr>
          <w:sz w:val="28"/>
          <w:szCs w:val="28"/>
        </w:rPr>
        <w:t>Сазановского</w:t>
      </w:r>
      <w:proofErr w:type="spellEnd"/>
      <w:r w:rsidRPr="001B70B0">
        <w:rPr>
          <w:sz w:val="28"/>
          <w:szCs w:val="28"/>
        </w:rPr>
        <w:t xml:space="preserve"> </w:t>
      </w:r>
      <w:r w:rsidRPr="001B70B0">
        <w:rPr>
          <w:rStyle w:val="a3"/>
          <w:b w:val="0"/>
          <w:bCs/>
          <w:sz w:val="28"/>
          <w:szCs w:val="28"/>
        </w:rPr>
        <w:t>сельского совета,  Пристенского района Курской области</w:t>
      </w:r>
      <w:r w:rsidRPr="001B70B0">
        <w:rPr>
          <w:sz w:val="28"/>
          <w:szCs w:val="28"/>
        </w:rPr>
        <w:t xml:space="preserve"> №87 от 03.11.2015 «Об утверждении Положения об особенностях подачи и рассмотрения жалоб на решения и действия (бездействие) Администрации </w:t>
      </w:r>
      <w:proofErr w:type="spellStart"/>
      <w:r w:rsidRPr="001B70B0">
        <w:rPr>
          <w:sz w:val="28"/>
          <w:szCs w:val="28"/>
        </w:rPr>
        <w:t>Сазановского</w:t>
      </w:r>
      <w:proofErr w:type="spellEnd"/>
      <w:r w:rsidRPr="001B70B0">
        <w:rPr>
          <w:sz w:val="28"/>
          <w:szCs w:val="28"/>
        </w:rPr>
        <w:t xml:space="preserve"> сельского совета,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proofErr w:type="spellStart"/>
      <w:r w:rsidRPr="001B70B0">
        <w:rPr>
          <w:sz w:val="28"/>
          <w:szCs w:val="28"/>
        </w:rPr>
        <w:t>Сазановского</w:t>
      </w:r>
      <w:proofErr w:type="spellEnd"/>
      <w:r w:rsidRPr="001B70B0">
        <w:rPr>
          <w:sz w:val="28"/>
          <w:szCs w:val="28"/>
        </w:rPr>
        <w:t xml:space="preserve"> сельского совета,  Пристенского  района Курской области»</w:t>
      </w:r>
      <w:proofErr w:type="gramEnd"/>
    </w:p>
    <w:p w:rsidR="001461A3" w:rsidRPr="001B70B0" w:rsidRDefault="001461A3" w:rsidP="001461A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1B70B0">
        <w:rPr>
          <w:sz w:val="28"/>
          <w:szCs w:val="28"/>
        </w:rPr>
        <w:t xml:space="preserve">- Уставом  муниципального образования Сазановский </w:t>
      </w:r>
      <w:r w:rsidRPr="001B70B0">
        <w:rPr>
          <w:rStyle w:val="a3"/>
          <w:b w:val="0"/>
          <w:bCs/>
          <w:sz w:val="28"/>
          <w:szCs w:val="28"/>
        </w:rPr>
        <w:t>сельский совет,   Пристенского района Курской области</w:t>
      </w:r>
      <w:r w:rsidRPr="001B70B0">
        <w:rPr>
          <w:sz w:val="28"/>
          <w:szCs w:val="28"/>
        </w:rPr>
        <w:t xml:space="preserve"> (принят решением  Собрания депутатов   </w:t>
      </w:r>
      <w:proofErr w:type="spellStart"/>
      <w:r w:rsidRPr="001B70B0">
        <w:rPr>
          <w:sz w:val="28"/>
          <w:szCs w:val="28"/>
        </w:rPr>
        <w:t>Сазановского</w:t>
      </w:r>
      <w:proofErr w:type="spellEnd"/>
      <w:r w:rsidRPr="001B70B0">
        <w:rPr>
          <w:sz w:val="28"/>
          <w:szCs w:val="28"/>
        </w:rPr>
        <w:t xml:space="preserve"> сельского совета, Пристенского района Курской области от21.11.2010 №15, зарегистрирован в Управлении Министерства  юстиции Российской Федерации по Курской области, государственный регистрационный № ru465193252010001.</w:t>
      </w:r>
      <w:proofErr w:type="gramEnd"/>
    </w:p>
    <w:p w:rsidR="001461A3" w:rsidRPr="001B70B0" w:rsidRDefault="001461A3" w:rsidP="001461A3">
      <w:pPr>
        <w:rPr>
          <w:sz w:val="28"/>
          <w:szCs w:val="28"/>
        </w:rPr>
      </w:pPr>
    </w:p>
    <w:p w:rsidR="001B70B0" w:rsidRPr="001B70B0" w:rsidRDefault="001B70B0" w:rsidP="001B70B0">
      <w:pPr>
        <w:widowControl w:val="0"/>
        <w:autoSpaceDE w:val="0"/>
        <w:autoSpaceDN w:val="0"/>
        <w:adjustRightInd w:val="0"/>
        <w:ind w:left="5670"/>
        <w:rPr>
          <w:b/>
          <w:bCs/>
          <w:sz w:val="28"/>
          <w:szCs w:val="28"/>
          <w:lang w:eastAsia="en-US"/>
        </w:rPr>
      </w:pPr>
    </w:p>
    <w:p w:rsidR="009855FC" w:rsidRPr="001B70B0" w:rsidRDefault="009855FC">
      <w:pPr>
        <w:rPr>
          <w:sz w:val="28"/>
          <w:szCs w:val="28"/>
        </w:rPr>
      </w:pPr>
    </w:p>
    <w:sectPr w:rsidR="009855FC" w:rsidRPr="001B70B0" w:rsidSect="00985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1461A3"/>
    <w:rsid w:val="001461A3"/>
    <w:rsid w:val="001B70B0"/>
    <w:rsid w:val="001F7ED2"/>
    <w:rsid w:val="00985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1461A3"/>
    <w:rPr>
      <w:rFonts w:cs="Times New Roman"/>
      <w:b/>
    </w:rPr>
  </w:style>
  <w:style w:type="paragraph" w:customStyle="1" w:styleId="1">
    <w:name w:val="Абзац списка1"/>
    <w:rsid w:val="001461A3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A0F71D18D7CD998865E8E3099D95ECF7455269E3863C67E8BE180199040E7250F2C93A30E505A4BC1692497B4C5A0D1CBPBk5L" TargetMode="External"/><Relationship Id="rId5" Type="http://schemas.openxmlformats.org/officeDocument/2006/relationships/hyperlink" Target="consultantplus://offline/ref=751CD8CE5B5861EE932387DF73B8DE93F18196C2B50297D20C664D441AuC6FG" TargetMode="External"/><Relationship Id="rId4" Type="http://schemas.openxmlformats.org/officeDocument/2006/relationships/hyperlink" Target="consultantplus://offline/ref=B739A253CF2A5A96ADEBC114F1D89978454E73CFE3466ADC8477D2A838x3T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653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sazanov</dc:creator>
  <cp:keywords/>
  <dc:description/>
  <cp:lastModifiedBy>sazanov</cp:lastModifiedBy>
  <cp:revision>3</cp:revision>
  <dcterms:created xsi:type="dcterms:W3CDTF">2018-11-15T12:58:00Z</dcterms:created>
  <dcterms:modified xsi:type="dcterms:W3CDTF">2018-12-06T12:51:00Z</dcterms:modified>
</cp:coreProperties>
</file>